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638C" w14:textId="77777777" w:rsidR="00D34F95" w:rsidRPr="00D34F95" w:rsidRDefault="00D34F95" w:rsidP="00D34F95">
      <w:pPr>
        <w:jc w:val="center"/>
        <w:rPr>
          <w:rFonts w:cstheme="minorHAnsi"/>
          <w:b/>
          <w:bCs/>
        </w:rPr>
      </w:pPr>
      <w:r w:rsidRPr="00D34F95">
        <w:rPr>
          <w:rFonts w:cstheme="minorHAnsi"/>
          <w:b/>
          <w:bCs/>
        </w:rPr>
        <w:t>ANEXO II</w:t>
      </w:r>
    </w:p>
    <w:p w14:paraId="5990BE96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</w:p>
    <w:p w14:paraId="20EC5A55" w14:textId="77777777" w:rsidR="00D34F95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 xml:space="preserve">GRADO </w:t>
      </w:r>
      <w:r w:rsidR="00E04E05">
        <w:rPr>
          <w:rFonts w:cstheme="minorHAnsi"/>
          <w:b/>
          <w:bCs/>
          <w:sz w:val="22"/>
          <w:szCs w:val="22"/>
        </w:rPr>
        <w:t xml:space="preserve">DE </w:t>
      </w:r>
      <w:r w:rsidR="00B07B60">
        <w:rPr>
          <w:rFonts w:cstheme="minorHAnsi"/>
          <w:b/>
          <w:bCs/>
          <w:sz w:val="22"/>
          <w:szCs w:val="22"/>
        </w:rPr>
        <w:t>BIOLOGÍA</w:t>
      </w:r>
    </w:p>
    <w:p w14:paraId="2652408D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FACULTAD DE CIENCIAS EXPERIMENTALES</w:t>
      </w:r>
    </w:p>
    <w:p w14:paraId="3C833A9D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MEMORIA INICIAL</w:t>
      </w:r>
      <w:r w:rsidRPr="00A648BB">
        <w:rPr>
          <w:rFonts w:cstheme="minorHAnsi"/>
          <w:b/>
          <w:bCs/>
          <w:sz w:val="22"/>
          <w:szCs w:val="22"/>
        </w:rPr>
        <w:t xml:space="preserve"> DE</w:t>
      </w:r>
      <w:r>
        <w:rPr>
          <w:rFonts w:cstheme="minorHAnsi"/>
          <w:b/>
          <w:bCs/>
          <w:sz w:val="22"/>
          <w:szCs w:val="22"/>
        </w:rPr>
        <w:t>L</w:t>
      </w:r>
      <w:r w:rsidRPr="00A648BB">
        <w:rPr>
          <w:rFonts w:cstheme="minorHAnsi"/>
          <w:b/>
          <w:bCs/>
          <w:sz w:val="22"/>
          <w:szCs w:val="22"/>
        </w:rPr>
        <w:t xml:space="preserve"> TRABAJO FIN </w:t>
      </w:r>
      <w:r w:rsidR="00B30B6C">
        <w:rPr>
          <w:rFonts w:cstheme="minorHAnsi"/>
          <w:b/>
          <w:bCs/>
          <w:sz w:val="22"/>
          <w:szCs w:val="22"/>
        </w:rPr>
        <w:t xml:space="preserve">DE </w:t>
      </w:r>
      <w:r w:rsidRPr="00A648BB">
        <w:rPr>
          <w:rFonts w:cstheme="minorHAnsi"/>
          <w:b/>
          <w:bCs/>
          <w:sz w:val="22"/>
          <w:szCs w:val="22"/>
        </w:rPr>
        <w:t>GRADO</w:t>
      </w:r>
    </w:p>
    <w:p w14:paraId="116C6743" w14:textId="77777777" w:rsidR="00D34F95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CURSO ACADÉMICO 20__ /20__.</w:t>
      </w:r>
    </w:p>
    <w:p w14:paraId="06C24119" w14:textId="77777777" w:rsidR="00003A6B" w:rsidRDefault="00003A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750"/>
        <w:gridCol w:w="2465"/>
        <w:gridCol w:w="2343"/>
      </w:tblGrid>
      <w:tr w:rsidR="005935BB" w:rsidRPr="00D34F95" w14:paraId="1675EA8D" w14:textId="77777777" w:rsidTr="005B4F6E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654801B2" w14:textId="77777777" w:rsidR="005935BB" w:rsidRPr="00D34F95" w:rsidRDefault="005935BB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TÍTULO DEL TRABAJO FIN DE GRADO</w:t>
            </w:r>
          </w:p>
        </w:tc>
      </w:tr>
      <w:tr w:rsidR="005935BB" w:rsidRPr="00D34F95" w14:paraId="258FE82F" w14:textId="77777777" w:rsidTr="005935BB">
        <w:tc>
          <w:tcPr>
            <w:tcW w:w="973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44B3D161" w14:textId="77777777" w:rsidR="005935BB" w:rsidRDefault="005935BB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1744BE2" w14:textId="77777777" w:rsidR="005935BB" w:rsidRPr="00D34F95" w:rsidRDefault="005935BB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D34F95" w:rsidRPr="00D34F95" w14:paraId="33CCE0A3" w14:textId="77777777" w:rsidTr="005B4F6E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1CCB06B4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1. DATOS BÁSICOS DE LA ASIGNATURA</w:t>
            </w:r>
          </w:p>
        </w:tc>
      </w:tr>
      <w:tr w:rsidR="00D34F95" w:rsidRPr="00D34F95" w14:paraId="2A63BC53" w14:textId="77777777" w:rsidTr="00D34F95">
        <w:tc>
          <w:tcPr>
            <w:tcW w:w="2172" w:type="dxa"/>
            <w:tcBorders>
              <w:bottom w:val="nil"/>
            </w:tcBorders>
            <w:shd w:val="clear" w:color="auto" w:fill="000000" w:themeFill="text1"/>
          </w:tcPr>
          <w:p w14:paraId="55D29E5C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Código asignatura:</w:t>
            </w:r>
          </w:p>
        </w:tc>
        <w:tc>
          <w:tcPr>
            <w:tcW w:w="2750" w:type="dxa"/>
          </w:tcPr>
          <w:p w14:paraId="0C1224C3" w14:textId="77777777" w:rsidR="00D34F95" w:rsidRPr="00D34F95" w:rsidRDefault="00E04E05" w:rsidP="00C73F36">
            <w:pPr>
              <w:rPr>
                <w:rFonts w:cstheme="minorHAnsi"/>
                <w:b/>
                <w:bCs/>
              </w:rPr>
            </w:pPr>
            <w:r w:rsidRPr="00FC757A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B07B60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Pr="00FC757A">
              <w:rPr>
                <w:rFonts w:cstheme="minorHAnsi"/>
                <w:b/>
                <w:bCs/>
                <w:sz w:val="21"/>
                <w:szCs w:val="21"/>
              </w:rPr>
              <w:t>16001</w:t>
            </w:r>
          </w:p>
        </w:tc>
        <w:tc>
          <w:tcPr>
            <w:tcW w:w="2465" w:type="dxa"/>
            <w:shd w:val="clear" w:color="auto" w:fill="000000" w:themeFill="text1"/>
          </w:tcPr>
          <w:p w14:paraId="2F19118D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Curso:</w:t>
            </w:r>
          </w:p>
        </w:tc>
        <w:tc>
          <w:tcPr>
            <w:tcW w:w="2343" w:type="dxa"/>
          </w:tcPr>
          <w:p w14:paraId="6FC3175A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4</w:t>
            </w:r>
          </w:p>
        </w:tc>
      </w:tr>
      <w:tr w:rsidR="00D34F95" w:rsidRPr="00D34F95" w14:paraId="064C66BD" w14:textId="77777777" w:rsidTr="00D34F95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4F3C93E5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Créditos ECTS:</w:t>
            </w:r>
          </w:p>
        </w:tc>
        <w:tc>
          <w:tcPr>
            <w:tcW w:w="2750" w:type="dxa"/>
          </w:tcPr>
          <w:p w14:paraId="62028691" w14:textId="77777777" w:rsidR="00D34F95" w:rsidRPr="00D34F95" w:rsidRDefault="00E04E05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07B60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65" w:type="dxa"/>
            <w:shd w:val="clear" w:color="auto" w:fill="000000" w:themeFill="text1"/>
          </w:tcPr>
          <w:p w14:paraId="15F1425E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Cuatrimestre:</w:t>
            </w:r>
          </w:p>
        </w:tc>
        <w:tc>
          <w:tcPr>
            <w:tcW w:w="2343" w:type="dxa"/>
          </w:tcPr>
          <w:p w14:paraId="638BD3E2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D34F95" w:rsidRPr="00D34F95" w14:paraId="6A220FE2" w14:textId="77777777" w:rsidTr="00D34F95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3C0E07C6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Carácter:</w:t>
            </w:r>
          </w:p>
        </w:tc>
        <w:tc>
          <w:tcPr>
            <w:tcW w:w="2750" w:type="dxa"/>
          </w:tcPr>
          <w:p w14:paraId="014D09BB" w14:textId="77777777" w:rsidR="00D34F95" w:rsidRPr="00D34F95" w:rsidRDefault="00D34F95" w:rsidP="00C73F36">
            <w:pPr>
              <w:spacing w:line="276" w:lineRule="auto"/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Obligatoria</w:t>
            </w:r>
          </w:p>
        </w:tc>
        <w:tc>
          <w:tcPr>
            <w:tcW w:w="2465" w:type="dxa"/>
            <w:shd w:val="clear" w:color="auto" w:fill="000000" w:themeFill="text1"/>
          </w:tcPr>
          <w:p w14:paraId="037AF366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43" w:type="dxa"/>
            <w:shd w:val="clear" w:color="auto" w:fill="000000" w:themeFill="text1"/>
          </w:tcPr>
          <w:p w14:paraId="1ED846D5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</w:tbl>
    <w:p w14:paraId="37C83BFD" w14:textId="77777777" w:rsidR="00D34F95" w:rsidRPr="00D81C87" w:rsidRDefault="00D34F95">
      <w:pPr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750"/>
        <w:gridCol w:w="2465"/>
        <w:gridCol w:w="2343"/>
      </w:tblGrid>
      <w:tr w:rsidR="00D34F95" w:rsidRPr="00D34F95" w14:paraId="2815BB29" w14:textId="77777777" w:rsidTr="00C73F36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17B223D7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2. TUTOR/A</w:t>
            </w:r>
          </w:p>
        </w:tc>
      </w:tr>
      <w:tr w:rsidR="00D34F95" w:rsidRPr="00D34F95" w14:paraId="76149E41" w14:textId="77777777" w:rsidTr="00C73F36">
        <w:tc>
          <w:tcPr>
            <w:tcW w:w="2172" w:type="dxa"/>
            <w:tcBorders>
              <w:bottom w:val="nil"/>
            </w:tcBorders>
            <w:shd w:val="clear" w:color="auto" w:fill="000000" w:themeFill="text1"/>
          </w:tcPr>
          <w:p w14:paraId="64B9D561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Apellidos:</w:t>
            </w:r>
          </w:p>
        </w:tc>
        <w:tc>
          <w:tcPr>
            <w:tcW w:w="2750" w:type="dxa"/>
          </w:tcPr>
          <w:p w14:paraId="483BE100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3C339305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2343" w:type="dxa"/>
          </w:tcPr>
          <w:p w14:paraId="219BEE60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D34F95" w:rsidRPr="00D34F95" w14:paraId="1F64C32B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10082B76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Departamento</w:t>
            </w:r>
            <w:r w:rsidR="005A2731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750" w:type="dxa"/>
          </w:tcPr>
          <w:p w14:paraId="24780D7C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2CAA09B1" w14:textId="77777777" w:rsidR="00D34F95" w:rsidRPr="00D34F95" w:rsidRDefault="005A2731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Área</w:t>
            </w:r>
            <w:r w:rsidR="00D34F95" w:rsidRPr="00D34F95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343" w:type="dxa"/>
          </w:tcPr>
          <w:p w14:paraId="12429542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5A2731" w:rsidRPr="00D34F95" w14:paraId="53F82A51" w14:textId="77777777" w:rsidTr="00715CD4">
        <w:tc>
          <w:tcPr>
            <w:tcW w:w="9730" w:type="dxa"/>
            <w:gridSpan w:val="4"/>
            <w:tcBorders>
              <w:top w:val="nil"/>
              <w:bottom w:val="nil"/>
            </w:tcBorders>
            <w:shd w:val="clear" w:color="auto" w:fill="000000" w:themeFill="text1"/>
          </w:tcPr>
          <w:p w14:paraId="77A01951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CO-TUTOR/A (si procede)</w:t>
            </w:r>
          </w:p>
        </w:tc>
      </w:tr>
      <w:tr w:rsidR="005A2731" w:rsidRPr="00D34F95" w14:paraId="1A6D86B6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727C42DC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Apellidos:</w:t>
            </w:r>
          </w:p>
        </w:tc>
        <w:tc>
          <w:tcPr>
            <w:tcW w:w="2750" w:type="dxa"/>
          </w:tcPr>
          <w:p w14:paraId="241DDF2B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2907482B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2343" w:type="dxa"/>
          </w:tcPr>
          <w:p w14:paraId="17686168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</w:tr>
      <w:tr w:rsidR="005A2731" w:rsidRPr="00D34F95" w14:paraId="66E4934E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76D5A2DF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Departamento:</w:t>
            </w:r>
          </w:p>
        </w:tc>
        <w:tc>
          <w:tcPr>
            <w:tcW w:w="2750" w:type="dxa"/>
          </w:tcPr>
          <w:p w14:paraId="7CD62C09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3F644C2E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Área</w:t>
            </w:r>
            <w:r w:rsidRPr="00D34F95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343" w:type="dxa"/>
          </w:tcPr>
          <w:p w14:paraId="05CB64BE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</w:tr>
    </w:tbl>
    <w:p w14:paraId="69F3FFB5" w14:textId="77777777" w:rsidR="00D34F95" w:rsidRPr="00D81C87" w:rsidRDefault="00D34F95">
      <w:pPr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A2731" w:rsidRPr="00D34F95" w14:paraId="025A6100" w14:textId="77777777" w:rsidTr="005A2731">
        <w:tc>
          <w:tcPr>
            <w:tcW w:w="9730" w:type="dxa"/>
            <w:shd w:val="clear" w:color="auto" w:fill="000000" w:themeFill="text1"/>
          </w:tcPr>
          <w:p w14:paraId="50A5C3EE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D34F95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 xml:space="preserve">VARIANTE Y TIPO DE TRABAJO FIN DE </w:t>
            </w:r>
            <w:proofErr w:type="gramStart"/>
            <w:r>
              <w:rPr>
                <w:rFonts w:cstheme="minorHAnsi"/>
                <w:b/>
                <w:bCs/>
              </w:rPr>
              <w:t>GRADO</w:t>
            </w:r>
            <w:r w:rsidRPr="005A2731">
              <w:rPr>
                <w:rFonts w:cstheme="minorHAnsi"/>
                <w:b/>
                <w:bCs/>
                <w:vertAlign w:val="superscript"/>
              </w:rPr>
              <w:t>(</w:t>
            </w:r>
            <w:proofErr w:type="gramEnd"/>
            <w:r w:rsidRPr="005A2731">
              <w:rPr>
                <w:rFonts w:cstheme="minorHAnsi"/>
                <w:b/>
                <w:bCs/>
                <w:vertAlign w:val="superscript"/>
              </w:rPr>
              <w:t>1)</w:t>
            </w:r>
          </w:p>
        </w:tc>
      </w:tr>
      <w:tr w:rsidR="005A2731" w:rsidRPr="00D34F95" w14:paraId="40888506" w14:textId="77777777" w:rsidTr="005A2731">
        <w:tc>
          <w:tcPr>
            <w:tcW w:w="9730" w:type="dxa"/>
            <w:shd w:val="clear" w:color="auto" w:fill="FFFFFF" w:themeFill="background1"/>
          </w:tcPr>
          <w:p w14:paraId="6047E0D0" w14:textId="77777777" w:rsidR="005A2731" w:rsidRPr="00D34F95" w:rsidRDefault="005A2731" w:rsidP="005A2731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</w:rPr>
            </w:pPr>
          </w:p>
        </w:tc>
      </w:tr>
    </w:tbl>
    <w:p w14:paraId="50641284" w14:textId="77777777" w:rsidR="005A2731" w:rsidRDefault="005A2731" w:rsidP="005A2731">
      <w:pPr>
        <w:jc w:val="both"/>
        <w:rPr>
          <w:rFonts w:cstheme="minorHAnsi"/>
          <w:i/>
          <w:iCs/>
          <w:sz w:val="18"/>
          <w:szCs w:val="18"/>
        </w:rPr>
      </w:pPr>
      <w:r w:rsidRPr="005A2731">
        <w:rPr>
          <w:sz w:val="18"/>
          <w:szCs w:val="18"/>
          <w:vertAlign w:val="superscript"/>
        </w:rPr>
        <w:t>(1)</w:t>
      </w:r>
      <w:r w:rsidRPr="005A2731">
        <w:rPr>
          <w:sz w:val="18"/>
          <w:szCs w:val="18"/>
        </w:rPr>
        <w:t xml:space="preserve"> </w:t>
      </w:r>
      <w:r w:rsidRPr="005A2731">
        <w:rPr>
          <w:rFonts w:cstheme="minorHAnsi"/>
          <w:i/>
          <w:iCs/>
          <w:sz w:val="18"/>
          <w:szCs w:val="18"/>
        </w:rPr>
        <w:t>Reglamento de los Trabajos Fin de Grado en la Facultad de Ciencias Experimentales de la Universidad de Jaén Art. 8: A) Experimental; B) Revisión e investigación bibliográfica; C) Redacción de un proyecto de investigación; D) De carácter profesional; E) Otras modalidades</w:t>
      </w:r>
      <w:r>
        <w:rPr>
          <w:rFonts w:cstheme="minorHAnsi"/>
          <w:i/>
          <w:iCs/>
          <w:sz w:val="18"/>
          <w:szCs w:val="18"/>
        </w:rPr>
        <w:t>.</w:t>
      </w:r>
    </w:p>
    <w:p w14:paraId="2A273BE7" w14:textId="77777777" w:rsidR="005A2731" w:rsidRPr="00D81C87" w:rsidRDefault="005A2731" w:rsidP="005A2731">
      <w:pPr>
        <w:jc w:val="both"/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A2731" w:rsidRPr="00D34F95" w14:paraId="1A82BCC1" w14:textId="77777777" w:rsidTr="00C73F36">
        <w:tc>
          <w:tcPr>
            <w:tcW w:w="9730" w:type="dxa"/>
            <w:shd w:val="clear" w:color="auto" w:fill="000000" w:themeFill="text1"/>
          </w:tcPr>
          <w:p w14:paraId="3E31E09D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D34F95">
              <w:rPr>
                <w:rFonts w:cstheme="minorHAnsi"/>
                <w:b/>
                <w:bCs/>
              </w:rPr>
              <w:t xml:space="preserve">. </w:t>
            </w:r>
            <w:proofErr w:type="gramStart"/>
            <w:r>
              <w:rPr>
                <w:rFonts w:cstheme="minorHAnsi"/>
                <w:b/>
                <w:bCs/>
              </w:rPr>
              <w:t>COMPETENCIAS</w:t>
            </w:r>
            <w:r w:rsidRPr="005A2731">
              <w:rPr>
                <w:rFonts w:cstheme="minorHAnsi"/>
                <w:b/>
                <w:bCs/>
                <w:vertAlign w:val="superscript"/>
              </w:rPr>
              <w:t>(</w:t>
            </w:r>
            <w:proofErr w:type="gramEnd"/>
            <w:r w:rsidRPr="005A2731">
              <w:rPr>
                <w:rFonts w:cstheme="minorHAnsi"/>
                <w:b/>
                <w:bCs/>
                <w:vertAlign w:val="superscript"/>
              </w:rPr>
              <w:t>2)</w:t>
            </w:r>
            <w:r>
              <w:rPr>
                <w:rFonts w:cstheme="minorHAnsi"/>
                <w:b/>
                <w:bCs/>
              </w:rPr>
              <w:t xml:space="preserve"> Y RESULTADOS DE APRENDIZAJE</w:t>
            </w:r>
          </w:p>
        </w:tc>
      </w:tr>
      <w:tr w:rsidR="005A2731" w:rsidRPr="00D34F95" w14:paraId="44E29CC3" w14:textId="77777777" w:rsidTr="005A2731">
        <w:tc>
          <w:tcPr>
            <w:tcW w:w="9730" w:type="dxa"/>
            <w:shd w:val="clear" w:color="auto" w:fill="7F7F7F" w:themeFill="text1" w:themeFillTint="80"/>
          </w:tcPr>
          <w:p w14:paraId="24900A29" w14:textId="77777777" w:rsidR="005A2731" w:rsidRPr="00950FA8" w:rsidRDefault="005A2731" w:rsidP="00FC6FC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50FA8">
              <w:rPr>
                <w:rFonts w:cstheme="minorHAnsi"/>
                <w:b/>
                <w:bCs/>
                <w:color w:val="FFFFFF" w:themeColor="background1"/>
              </w:rPr>
              <w:t xml:space="preserve">Competencias </w:t>
            </w:r>
            <w:r w:rsidR="00430761">
              <w:rPr>
                <w:rFonts w:cstheme="minorHAnsi"/>
                <w:b/>
                <w:bCs/>
                <w:color w:val="FFFFFF" w:themeColor="background1"/>
              </w:rPr>
              <w:t>básicas y g</w:t>
            </w:r>
            <w:r w:rsidRPr="00950FA8">
              <w:rPr>
                <w:rFonts w:cstheme="minorHAnsi"/>
                <w:b/>
                <w:bCs/>
                <w:color w:val="FFFFFF" w:themeColor="background1"/>
              </w:rPr>
              <w:t>enerales:</w:t>
            </w:r>
          </w:p>
        </w:tc>
      </w:tr>
      <w:tr w:rsidR="005A2731" w:rsidRPr="00D34F95" w14:paraId="0B8D0E4F" w14:textId="77777777" w:rsidTr="005A2731">
        <w:tc>
          <w:tcPr>
            <w:tcW w:w="9730" w:type="dxa"/>
            <w:shd w:val="clear" w:color="auto" w:fill="FFFFFF" w:themeFill="background1"/>
          </w:tcPr>
          <w:p w14:paraId="44A4C4D3" w14:textId="77777777" w:rsidR="00430761" w:rsidRPr="00D81C87" w:rsidRDefault="00430761" w:rsidP="0043076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</w:pPr>
            <w:r w:rsidRPr="00D81C87">
              <w:rPr>
                <w:rFonts w:asciiTheme="minorHAnsi" w:hAnsiTheme="minorHAnsi" w:cstheme="minorHAnsi"/>
                <w:b/>
                <w:bCs/>
              </w:rPr>
              <w:t xml:space="preserve">CB2. </w:t>
            </w:r>
            <w:r w:rsidRPr="00D81C87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Que los estudiantes sepan aplicar sus conocimientos a su trabajo o vocación de una forma profesional y posean las competencias que suelen demostrarse por medio de la elaboración y defensa de argumentos y la resolución de problemas dentro de su área de estudio.</w:t>
            </w:r>
          </w:p>
          <w:p w14:paraId="001FA048" w14:textId="77777777" w:rsidR="00430761" w:rsidRPr="00D81C87" w:rsidRDefault="00430761" w:rsidP="0043076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</w:pPr>
            <w:r w:rsidRPr="00D81C8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_tradnl"/>
              </w:rPr>
              <w:t xml:space="preserve">CB3. </w:t>
            </w:r>
            <w:r w:rsidRPr="00D81C87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Que los estudiantes tengan la capacidad de reunir e interpretar datos relevantes (normalmente dentro de su área de estudio) para emitir juicios que incluyan una reflexión sobre temas relevantes de índole social, científica o ética.</w:t>
            </w:r>
          </w:p>
          <w:p w14:paraId="5854A486" w14:textId="77777777" w:rsidR="00430761" w:rsidRPr="00D81C87" w:rsidRDefault="00430761" w:rsidP="00430761">
            <w:pPr>
              <w:jc w:val="both"/>
              <w:rPr>
                <w:rFonts w:asciiTheme="minorHAnsi" w:hAnsiTheme="minorHAnsi" w:cstheme="minorHAnsi"/>
              </w:rPr>
            </w:pPr>
            <w:r w:rsidRPr="00D81C87">
              <w:rPr>
                <w:rFonts w:asciiTheme="minorHAnsi" w:hAnsiTheme="minorHAnsi" w:cstheme="minorHAnsi"/>
                <w:b/>
                <w:bCs/>
              </w:rPr>
              <w:t xml:space="preserve">CB4. </w:t>
            </w:r>
            <w:r w:rsidRPr="00D81C87">
              <w:rPr>
                <w:rFonts w:asciiTheme="minorHAnsi" w:hAnsiTheme="minorHAnsi" w:cstheme="minorHAnsi"/>
              </w:rPr>
              <w:t>Que los estudiantes puedan transmitir información, ideas, problemas y soluciones a un público tanto especializado como no especializado.</w:t>
            </w:r>
          </w:p>
          <w:p w14:paraId="423895A1" w14:textId="77777777" w:rsidR="005A2731" w:rsidRPr="00D81C87" w:rsidRDefault="00430761" w:rsidP="00FC6FC2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</w:pPr>
            <w:r w:rsidRPr="00D81C87">
              <w:rPr>
                <w:rFonts w:asciiTheme="minorHAnsi" w:hAnsiTheme="minorHAnsi" w:cstheme="minorHAnsi"/>
                <w:b/>
                <w:bCs/>
              </w:rPr>
              <w:t xml:space="preserve">CG13. </w:t>
            </w:r>
            <w:r w:rsidRPr="00F17561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Desarrollar el espíritu emprendedor</w:t>
            </w:r>
            <w:r w:rsidRPr="00D81C87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.</w:t>
            </w:r>
          </w:p>
          <w:p w14:paraId="0FD10766" w14:textId="77777777" w:rsidR="00430761" w:rsidRPr="00D81C87" w:rsidRDefault="00430761" w:rsidP="00FC6FC2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</w:pPr>
            <w:r w:rsidRPr="00D81C8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_tradnl"/>
              </w:rPr>
              <w:t xml:space="preserve">CG6. </w:t>
            </w:r>
            <w:r w:rsidRPr="00F17561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Realizar análisis crítico de trabajos científicos y familiarizarse con su estructura</w:t>
            </w:r>
            <w:r w:rsidRPr="00D81C87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.</w:t>
            </w:r>
          </w:p>
          <w:p w14:paraId="61159996" w14:textId="77777777" w:rsidR="00430761" w:rsidRPr="00D81C87" w:rsidRDefault="00430761" w:rsidP="00FC6FC2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</w:pPr>
            <w:r w:rsidRPr="00D81C87">
              <w:rPr>
                <w:rFonts w:asciiTheme="minorHAnsi" w:hAnsiTheme="minorHAnsi" w:cstheme="minorHAnsi"/>
                <w:b/>
                <w:bCs/>
              </w:rPr>
              <w:t xml:space="preserve">CG7. </w:t>
            </w:r>
            <w:r w:rsidRPr="00F17561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Utilizar las fuentes de información dentro del ámbito de las Ciencias de la Vida</w:t>
            </w:r>
            <w:r w:rsidRPr="00D81C87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.</w:t>
            </w:r>
          </w:p>
          <w:p w14:paraId="14B1FEEA" w14:textId="77777777" w:rsidR="00430761" w:rsidRPr="00D81C87" w:rsidRDefault="00430761" w:rsidP="00FC6FC2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</w:pPr>
            <w:r w:rsidRPr="00D81C87">
              <w:rPr>
                <w:rFonts w:asciiTheme="minorHAnsi" w:hAnsiTheme="minorHAnsi" w:cstheme="minorHAnsi"/>
                <w:b/>
                <w:bCs/>
              </w:rPr>
              <w:t xml:space="preserve">CG9. </w:t>
            </w:r>
            <w:r w:rsidRPr="00F17561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Aplicar los principios básicos del pensamiento y del método científico</w:t>
            </w:r>
            <w:r w:rsidRPr="00D81C87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.</w:t>
            </w:r>
          </w:p>
        </w:tc>
      </w:tr>
      <w:tr w:rsidR="00D81C87" w:rsidRPr="00D34F95" w14:paraId="3EDA6CA8" w14:textId="77777777" w:rsidTr="00D81C87">
        <w:tc>
          <w:tcPr>
            <w:tcW w:w="9730" w:type="dxa"/>
            <w:shd w:val="clear" w:color="auto" w:fill="7F7F7F" w:themeFill="text1" w:themeFillTint="80"/>
          </w:tcPr>
          <w:p w14:paraId="3D6AA220" w14:textId="77777777" w:rsidR="00D81C87" w:rsidRPr="00D81C87" w:rsidRDefault="00D81C87" w:rsidP="00D81C87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81C8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Competencias transversales:</w:t>
            </w:r>
          </w:p>
        </w:tc>
      </w:tr>
      <w:tr w:rsidR="00D81C87" w:rsidRPr="00D34F95" w14:paraId="0458BE75" w14:textId="77777777" w:rsidTr="005A2731">
        <w:tc>
          <w:tcPr>
            <w:tcW w:w="9730" w:type="dxa"/>
            <w:shd w:val="clear" w:color="auto" w:fill="FFFFFF" w:themeFill="background1"/>
          </w:tcPr>
          <w:p w14:paraId="5C874A5D" w14:textId="77777777" w:rsidR="00D81C87" w:rsidRPr="00D81C87" w:rsidRDefault="00D81C87" w:rsidP="00D81C87">
            <w:pPr>
              <w:jc w:val="both"/>
              <w:rPr>
                <w:rFonts w:eastAsia="Times New Roman" w:cstheme="minorHAnsi"/>
                <w:color w:val="000000"/>
                <w:lang w:eastAsia="es-ES_tradnl"/>
              </w:rPr>
            </w:pPr>
            <w:r w:rsidRPr="00D81C87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CT1</w:t>
            </w:r>
            <w:r>
              <w:rPr>
                <w:rFonts w:eastAsia="Times New Roman" w:cstheme="minorHAnsi"/>
                <w:color w:val="000000"/>
                <w:lang w:eastAsia="es-ES_tradnl"/>
              </w:rPr>
              <w:t xml:space="preserve">. </w:t>
            </w:r>
            <w:r w:rsidRPr="00D81C87">
              <w:rPr>
                <w:rFonts w:eastAsia="Times New Roman" w:cstheme="minorHAnsi"/>
                <w:color w:val="000000"/>
                <w:lang w:eastAsia="es-ES_tradnl"/>
              </w:rPr>
              <w:t>Adquirir capacidad de gestión de la información, análisis y síntesis</w:t>
            </w:r>
          </w:p>
          <w:p w14:paraId="4D3CA9C0" w14:textId="77777777" w:rsidR="00D81C87" w:rsidRPr="00D81C87" w:rsidRDefault="00D81C87" w:rsidP="00D81C87">
            <w:pPr>
              <w:jc w:val="both"/>
              <w:rPr>
                <w:rFonts w:eastAsia="Times New Roman" w:cstheme="minorHAnsi"/>
                <w:color w:val="000000"/>
                <w:lang w:eastAsia="es-ES_tradnl"/>
              </w:rPr>
            </w:pPr>
            <w:r w:rsidRPr="00D81C87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CT3</w:t>
            </w:r>
            <w:r>
              <w:rPr>
                <w:rFonts w:eastAsia="Times New Roman" w:cstheme="minorHAnsi"/>
                <w:color w:val="000000"/>
                <w:lang w:eastAsia="es-ES_tradnl"/>
              </w:rPr>
              <w:t xml:space="preserve">. </w:t>
            </w:r>
            <w:r w:rsidRPr="00D81C87">
              <w:rPr>
                <w:rFonts w:eastAsia="Times New Roman" w:cstheme="minorHAnsi"/>
                <w:color w:val="000000"/>
                <w:lang w:eastAsia="es-ES_tradnl"/>
              </w:rPr>
              <w:t>Ser capaz de comunicarse correctamente de forma oral y escrita en la lengua materna</w:t>
            </w:r>
          </w:p>
          <w:p w14:paraId="2B490E08" w14:textId="77777777" w:rsidR="00D81C87" w:rsidRPr="00D81C87" w:rsidRDefault="00D81C87" w:rsidP="00D81C87">
            <w:pPr>
              <w:jc w:val="both"/>
              <w:rPr>
                <w:rFonts w:eastAsia="Times New Roman" w:cstheme="minorHAnsi"/>
                <w:color w:val="000000"/>
                <w:lang w:eastAsia="es-ES_tradnl"/>
              </w:rPr>
            </w:pPr>
            <w:r w:rsidRPr="00D81C87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CT4</w:t>
            </w:r>
            <w:r>
              <w:rPr>
                <w:rFonts w:eastAsia="Times New Roman" w:cstheme="minorHAnsi"/>
                <w:color w:val="000000"/>
                <w:lang w:eastAsia="es-ES_tradnl"/>
              </w:rPr>
              <w:t xml:space="preserve">. </w:t>
            </w:r>
            <w:r w:rsidRPr="00D81C87">
              <w:rPr>
                <w:rFonts w:eastAsia="Times New Roman" w:cstheme="minorHAnsi"/>
                <w:color w:val="000000"/>
                <w:lang w:eastAsia="es-ES_tradnl"/>
              </w:rPr>
              <w:t>Conocer una lengua extranjera</w:t>
            </w:r>
          </w:p>
          <w:p w14:paraId="2CAC163C" w14:textId="77777777" w:rsidR="00D81C87" w:rsidRPr="00D81C87" w:rsidRDefault="00D81C87" w:rsidP="00D81C87">
            <w:pPr>
              <w:jc w:val="both"/>
              <w:rPr>
                <w:rFonts w:eastAsia="Times New Roman" w:cstheme="minorHAnsi"/>
                <w:color w:val="000000"/>
                <w:lang w:eastAsia="es-ES_tradnl"/>
              </w:rPr>
            </w:pPr>
            <w:r w:rsidRPr="00D81C87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CT5</w:t>
            </w:r>
            <w:r>
              <w:rPr>
                <w:rFonts w:eastAsia="Times New Roman" w:cstheme="minorHAnsi"/>
                <w:color w:val="000000"/>
                <w:lang w:eastAsia="es-ES_tradnl"/>
              </w:rPr>
              <w:t xml:space="preserve">. </w:t>
            </w:r>
            <w:r w:rsidRPr="00D81C87">
              <w:rPr>
                <w:rFonts w:eastAsia="Times New Roman" w:cstheme="minorHAnsi"/>
                <w:color w:val="000000"/>
                <w:lang w:eastAsia="es-ES_tradnl"/>
              </w:rPr>
              <w:t>Ser capaz de resolver problemas y aplicar conocimientos teóricos a la práctica</w:t>
            </w:r>
          </w:p>
          <w:p w14:paraId="60DDC0A8" w14:textId="77777777" w:rsidR="00D81C87" w:rsidRPr="00D81C87" w:rsidRDefault="00D81C87" w:rsidP="00D81C87">
            <w:pPr>
              <w:jc w:val="both"/>
              <w:rPr>
                <w:rFonts w:eastAsia="Times New Roman" w:cstheme="minorHAnsi"/>
                <w:color w:val="000000"/>
                <w:lang w:eastAsia="es-ES_tradnl"/>
              </w:rPr>
            </w:pPr>
            <w:r w:rsidRPr="00D81C87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CT6</w:t>
            </w:r>
            <w:r>
              <w:rPr>
                <w:rFonts w:eastAsia="Times New Roman" w:cstheme="minorHAnsi"/>
                <w:color w:val="000000"/>
                <w:lang w:eastAsia="es-ES_tradnl"/>
              </w:rPr>
              <w:t xml:space="preserve">. </w:t>
            </w:r>
            <w:r w:rsidRPr="00D81C87">
              <w:rPr>
                <w:rFonts w:eastAsia="Times New Roman" w:cstheme="minorHAnsi"/>
                <w:color w:val="000000"/>
                <w:lang w:eastAsia="es-ES_tradnl"/>
              </w:rPr>
              <w:t>Desarrollar actitudes críticas basadas en el conocimiento</w:t>
            </w:r>
          </w:p>
          <w:p w14:paraId="3634C419" w14:textId="77777777" w:rsidR="00D81C87" w:rsidRPr="00D81C87" w:rsidRDefault="00D81C87" w:rsidP="00D81C87">
            <w:pPr>
              <w:jc w:val="both"/>
              <w:rPr>
                <w:rFonts w:eastAsia="Times New Roman" w:cstheme="minorHAnsi"/>
                <w:color w:val="000000"/>
                <w:lang w:eastAsia="es-ES_tradnl"/>
              </w:rPr>
            </w:pPr>
            <w:r w:rsidRPr="00D81C87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CT7</w:t>
            </w:r>
            <w:r>
              <w:rPr>
                <w:rFonts w:eastAsia="Times New Roman" w:cstheme="minorHAnsi"/>
                <w:color w:val="000000"/>
                <w:lang w:eastAsia="es-ES_tradnl"/>
              </w:rPr>
              <w:t xml:space="preserve">. </w:t>
            </w:r>
            <w:r w:rsidRPr="00D81C87">
              <w:rPr>
                <w:rFonts w:eastAsia="Times New Roman" w:cstheme="minorHAnsi"/>
                <w:color w:val="000000"/>
                <w:lang w:eastAsia="es-ES_tradnl"/>
              </w:rPr>
              <w:t>Ser capaz de realizar aprendizaje autónomo para el desarrollo continuo profesional</w:t>
            </w:r>
          </w:p>
          <w:p w14:paraId="2153CF79" w14:textId="77777777" w:rsidR="00D81C87" w:rsidRPr="00D81C87" w:rsidRDefault="00D81C87" w:rsidP="00D81C87">
            <w:pPr>
              <w:jc w:val="both"/>
              <w:rPr>
                <w:rFonts w:eastAsia="Times New Roman" w:cstheme="minorHAnsi"/>
                <w:color w:val="000000"/>
                <w:lang w:eastAsia="es-ES_tradnl"/>
              </w:rPr>
            </w:pPr>
            <w:r w:rsidRPr="00D81C87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CT8</w:t>
            </w:r>
            <w:r>
              <w:rPr>
                <w:rFonts w:eastAsia="Times New Roman" w:cstheme="minorHAnsi"/>
                <w:color w:val="000000"/>
                <w:lang w:eastAsia="es-ES_tradnl"/>
              </w:rPr>
              <w:t xml:space="preserve">. </w:t>
            </w:r>
            <w:r w:rsidRPr="00D81C87">
              <w:rPr>
                <w:rFonts w:eastAsia="Times New Roman" w:cstheme="minorHAnsi"/>
                <w:color w:val="000000"/>
                <w:lang w:eastAsia="es-ES_tradnl"/>
              </w:rPr>
              <w:t>Ser capaz de adaptarse a nuevas situaciones y de tomar decisiones</w:t>
            </w:r>
          </w:p>
          <w:p w14:paraId="274B0703" w14:textId="77777777" w:rsidR="00D81C87" w:rsidRPr="00D81C87" w:rsidRDefault="00D81C87" w:rsidP="00D81C8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1C8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_tradnl"/>
              </w:rPr>
              <w:t>CT9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 xml:space="preserve">. </w:t>
            </w:r>
            <w:r w:rsidRPr="00D81C87">
              <w:rPr>
                <w:rFonts w:asciiTheme="minorHAnsi" w:eastAsia="Times New Roman" w:hAnsiTheme="minorHAnsi" w:cstheme="minorHAnsi"/>
                <w:color w:val="000000"/>
                <w:lang w:eastAsia="es-ES_tradnl"/>
              </w:rPr>
              <w:t>Tener sensibilidad hacia temas de índole social y medioambiental</w:t>
            </w:r>
          </w:p>
        </w:tc>
      </w:tr>
      <w:tr w:rsidR="00D81C87" w:rsidRPr="00D34F95" w14:paraId="220E29EB" w14:textId="77777777" w:rsidTr="005A2731">
        <w:tc>
          <w:tcPr>
            <w:tcW w:w="9730" w:type="dxa"/>
            <w:shd w:val="clear" w:color="auto" w:fill="7F7F7F" w:themeFill="text1" w:themeFillTint="80"/>
          </w:tcPr>
          <w:p w14:paraId="5B8F431A" w14:textId="77777777" w:rsidR="00D81C87" w:rsidRPr="00950FA8" w:rsidRDefault="00D81C87" w:rsidP="00D81C8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50FA8">
              <w:rPr>
                <w:rFonts w:cstheme="minorHAnsi"/>
                <w:b/>
                <w:bCs/>
                <w:color w:val="FFFFFF" w:themeColor="background1"/>
              </w:rPr>
              <w:t xml:space="preserve">Competencias </w:t>
            </w:r>
            <w:r w:rsidR="00E170D0">
              <w:rPr>
                <w:rFonts w:cstheme="minorHAnsi"/>
                <w:b/>
                <w:bCs/>
                <w:color w:val="FFFFFF" w:themeColor="background1"/>
              </w:rPr>
              <w:t>e</w:t>
            </w:r>
            <w:r w:rsidRPr="00950FA8">
              <w:rPr>
                <w:rFonts w:cstheme="minorHAnsi"/>
                <w:b/>
                <w:bCs/>
                <w:color w:val="FFFFFF" w:themeColor="background1"/>
              </w:rPr>
              <w:t>specíficas</w:t>
            </w:r>
            <w:r w:rsidR="00E170D0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D81C87" w:rsidRPr="00D34F95" w14:paraId="62DF508B" w14:textId="77777777" w:rsidTr="00C73F36">
        <w:tc>
          <w:tcPr>
            <w:tcW w:w="9730" w:type="dxa"/>
            <w:shd w:val="clear" w:color="auto" w:fill="FFFFFF" w:themeFill="background1"/>
          </w:tcPr>
          <w:p w14:paraId="146ADE50" w14:textId="77777777" w:rsidR="00D81C87" w:rsidRPr="00FC6FC2" w:rsidRDefault="00D81C87" w:rsidP="00D81C87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</w:rPr>
              <w:t>(2) En apartados anteriores se recogen las competencias mínimas (</w:t>
            </w:r>
            <w:r w:rsidR="00326CD8">
              <w:rPr>
                <w:rFonts w:cstheme="minorHAnsi"/>
              </w:rPr>
              <w:t>básicas,</w:t>
            </w:r>
            <w:r w:rsidRPr="00FC6FC2">
              <w:rPr>
                <w:rFonts w:cstheme="minorHAnsi"/>
              </w:rPr>
              <w:t xml:space="preserve"> generales</w:t>
            </w:r>
            <w:r w:rsidR="00326CD8">
              <w:rPr>
                <w:rFonts w:cstheme="minorHAnsi"/>
              </w:rPr>
              <w:t xml:space="preserve"> y transversales</w:t>
            </w:r>
            <w:r w:rsidRPr="00FC6FC2">
              <w:rPr>
                <w:rFonts w:cstheme="minorHAnsi"/>
              </w:rPr>
              <w:t>) para el TFG. Borr</w:t>
            </w:r>
            <w:r>
              <w:rPr>
                <w:rFonts w:cstheme="minorHAnsi"/>
              </w:rPr>
              <w:t>e</w:t>
            </w:r>
            <w:r w:rsidRPr="00FC6FC2">
              <w:rPr>
                <w:rFonts w:cstheme="minorHAnsi"/>
              </w:rPr>
              <w:t xml:space="preserve"> este texto y </w:t>
            </w:r>
            <w:r>
              <w:rPr>
                <w:rFonts w:cstheme="minorHAnsi"/>
              </w:rPr>
              <w:t>liste</w:t>
            </w:r>
            <w:r w:rsidRPr="00FC6FC2">
              <w:rPr>
                <w:rFonts w:cstheme="minorHAnsi"/>
              </w:rPr>
              <w:t xml:space="preserve"> en esta sección las competencias específicas de la propuesta</w:t>
            </w:r>
            <w:r>
              <w:rPr>
                <w:rFonts w:cstheme="minorHAnsi"/>
              </w:rPr>
              <w:t xml:space="preserve"> (para un listado completo puede consultar la </w:t>
            </w:r>
            <w:hyperlink r:id="rId6" w:history="1">
              <w:r w:rsidRPr="00AA02DD">
                <w:rPr>
                  <w:rStyle w:val="Hipervnculo"/>
                  <w:rFonts w:cstheme="minorHAnsi"/>
                </w:rPr>
                <w:t>Memoria Verificada de Título</w:t>
              </w:r>
            </w:hyperlink>
            <w:r>
              <w:rPr>
                <w:rFonts w:cstheme="minorHAnsi"/>
              </w:rPr>
              <w:t>).</w:t>
            </w:r>
          </w:p>
        </w:tc>
      </w:tr>
      <w:tr w:rsidR="00D81C87" w:rsidRPr="00D34F95" w14:paraId="270849F9" w14:textId="77777777" w:rsidTr="00FC6FC2">
        <w:tc>
          <w:tcPr>
            <w:tcW w:w="9730" w:type="dxa"/>
            <w:shd w:val="clear" w:color="auto" w:fill="7F7F7F" w:themeFill="text1" w:themeFillTint="80"/>
          </w:tcPr>
          <w:p w14:paraId="2C21C827" w14:textId="77777777" w:rsidR="00D81C87" w:rsidRPr="00FC6FC2" w:rsidRDefault="00D81C87" w:rsidP="00D81C87">
            <w:pPr>
              <w:ind w:left="310" w:hanging="310"/>
              <w:rPr>
                <w:rFonts w:cstheme="minorHAnsi"/>
                <w:b/>
                <w:bCs/>
                <w:color w:val="FFFFFF" w:themeColor="background1"/>
              </w:rPr>
            </w:pPr>
            <w:r w:rsidRPr="00FC6FC2">
              <w:rPr>
                <w:rFonts w:cstheme="minorHAnsi"/>
                <w:b/>
                <w:bCs/>
                <w:color w:val="FFFFFF" w:themeColor="background1"/>
              </w:rPr>
              <w:lastRenderedPageBreak/>
              <w:t xml:space="preserve">Resultados de </w:t>
            </w:r>
            <w:r w:rsidR="00E170D0">
              <w:rPr>
                <w:rFonts w:cstheme="minorHAnsi"/>
                <w:b/>
                <w:bCs/>
                <w:color w:val="FFFFFF" w:themeColor="background1"/>
              </w:rPr>
              <w:t>a</w:t>
            </w:r>
            <w:r w:rsidRPr="00FC6FC2">
              <w:rPr>
                <w:rFonts w:cstheme="minorHAnsi"/>
                <w:b/>
                <w:bCs/>
                <w:color w:val="FFFFFF" w:themeColor="background1"/>
              </w:rPr>
              <w:t>prendizaje</w:t>
            </w:r>
            <w:r w:rsidR="00E170D0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D81C87" w:rsidRPr="00D34F95" w14:paraId="4C10D2E1" w14:textId="77777777" w:rsidTr="00C73F36">
        <w:tc>
          <w:tcPr>
            <w:tcW w:w="9730" w:type="dxa"/>
            <w:shd w:val="clear" w:color="auto" w:fill="FFFFFF" w:themeFill="background1"/>
          </w:tcPr>
          <w:p w14:paraId="040AAC14" w14:textId="77777777" w:rsidR="00D81C87" w:rsidRPr="00D81C87" w:rsidRDefault="00D81C87" w:rsidP="00D81C87">
            <w:pPr>
              <w:jc w:val="both"/>
              <w:rPr>
                <w:rFonts w:cstheme="minorHAnsi"/>
              </w:rPr>
            </w:pPr>
            <w:r w:rsidRPr="00D81C87">
              <w:rPr>
                <w:rFonts w:cstheme="minorHAnsi"/>
                <w:b/>
                <w:bCs/>
              </w:rPr>
              <w:t>216001</w:t>
            </w:r>
            <w:r>
              <w:rPr>
                <w:rFonts w:cstheme="minorHAnsi"/>
                <w:b/>
                <w:bCs/>
              </w:rPr>
              <w:t xml:space="preserve">A. </w:t>
            </w:r>
            <w:r w:rsidRPr="00D81C87">
              <w:rPr>
                <w:rFonts w:cstheme="minorHAnsi"/>
              </w:rPr>
              <w:t>Capacidad de integrar creativamente sus conocimientos para resolver un problema biológico real.</w:t>
            </w:r>
          </w:p>
          <w:p w14:paraId="28782DD8" w14:textId="77777777" w:rsidR="00D81C87" w:rsidRPr="00D81C87" w:rsidRDefault="00D81C87" w:rsidP="00D81C87">
            <w:pPr>
              <w:jc w:val="both"/>
              <w:rPr>
                <w:rFonts w:cstheme="minorHAnsi"/>
                <w:b/>
                <w:bCs/>
              </w:rPr>
            </w:pPr>
            <w:r w:rsidRPr="00D81C87">
              <w:rPr>
                <w:rFonts w:cstheme="minorHAnsi"/>
                <w:b/>
                <w:bCs/>
              </w:rPr>
              <w:t>216001B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D81C87">
              <w:rPr>
                <w:rFonts w:cstheme="minorHAnsi"/>
              </w:rPr>
              <w:t>Capacidad para estructurar una defensa sólida de los puntos de vista personales apoyándose en conocimientos científicos bien fundados.</w:t>
            </w:r>
          </w:p>
          <w:p w14:paraId="25838240" w14:textId="77777777" w:rsidR="00D81C87" w:rsidRPr="00D81C87" w:rsidRDefault="00D81C87" w:rsidP="00D81C87">
            <w:pPr>
              <w:jc w:val="both"/>
              <w:rPr>
                <w:rFonts w:cstheme="minorHAnsi"/>
                <w:b/>
                <w:bCs/>
              </w:rPr>
            </w:pPr>
            <w:r w:rsidRPr="00D81C87">
              <w:rPr>
                <w:rFonts w:cstheme="minorHAnsi"/>
                <w:b/>
                <w:bCs/>
              </w:rPr>
              <w:t>216001C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D81C87">
              <w:rPr>
                <w:rFonts w:cstheme="minorHAnsi"/>
              </w:rPr>
              <w:t>Destreza en la elaboración de informes científicos complejos, bien estructurados y bien redactados.</w:t>
            </w:r>
          </w:p>
          <w:p w14:paraId="41288F5E" w14:textId="77777777" w:rsidR="00D81C87" w:rsidRPr="00FC6FC2" w:rsidRDefault="00D81C87" w:rsidP="00D81C87">
            <w:pPr>
              <w:jc w:val="both"/>
              <w:rPr>
                <w:rFonts w:cstheme="minorHAnsi"/>
              </w:rPr>
            </w:pPr>
            <w:r w:rsidRPr="00D81C87">
              <w:rPr>
                <w:rFonts w:cstheme="minorHAnsi"/>
                <w:b/>
                <w:bCs/>
              </w:rPr>
              <w:t>216001D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D81C87">
              <w:rPr>
                <w:rFonts w:cstheme="minorHAnsi"/>
              </w:rPr>
              <w:t>Destreza en la presentación oral de un trabajo, utilizando los medios audiovisuales más habituales.</w:t>
            </w:r>
          </w:p>
        </w:tc>
      </w:tr>
    </w:tbl>
    <w:p w14:paraId="3C76D163" w14:textId="77777777" w:rsidR="005A2731" w:rsidRDefault="005A2731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3146F6F3" w14:textId="77777777" w:rsidTr="00C73F36">
        <w:tc>
          <w:tcPr>
            <w:tcW w:w="9730" w:type="dxa"/>
            <w:shd w:val="clear" w:color="auto" w:fill="000000" w:themeFill="text1"/>
          </w:tcPr>
          <w:p w14:paraId="354BA007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 ANTECEDENTES</w:t>
            </w:r>
          </w:p>
        </w:tc>
      </w:tr>
      <w:tr w:rsidR="001B3789" w:rsidRPr="00D34F95" w14:paraId="66C3B457" w14:textId="77777777" w:rsidTr="00C73F36">
        <w:tc>
          <w:tcPr>
            <w:tcW w:w="9730" w:type="dxa"/>
            <w:shd w:val="clear" w:color="auto" w:fill="FFFFFF" w:themeFill="background1"/>
          </w:tcPr>
          <w:p w14:paraId="0A7C89EB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7CEA61BE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1B1EFF15" w14:textId="77777777" w:rsidTr="00C73F36">
        <w:tc>
          <w:tcPr>
            <w:tcW w:w="9730" w:type="dxa"/>
            <w:shd w:val="clear" w:color="auto" w:fill="000000" w:themeFill="text1"/>
          </w:tcPr>
          <w:p w14:paraId="46B4A4B1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 HIPÓTESIS DE TRABAJO</w:t>
            </w:r>
          </w:p>
        </w:tc>
      </w:tr>
      <w:tr w:rsidR="001B3789" w:rsidRPr="00D34F95" w14:paraId="3A65352D" w14:textId="77777777" w:rsidTr="00C73F36">
        <w:tc>
          <w:tcPr>
            <w:tcW w:w="9730" w:type="dxa"/>
            <w:shd w:val="clear" w:color="auto" w:fill="FFFFFF" w:themeFill="background1"/>
          </w:tcPr>
          <w:p w14:paraId="0F2C87DF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57B5DDE8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131892AD" w14:textId="77777777" w:rsidTr="00C73F36">
        <w:tc>
          <w:tcPr>
            <w:tcW w:w="9730" w:type="dxa"/>
            <w:shd w:val="clear" w:color="auto" w:fill="000000" w:themeFill="text1"/>
          </w:tcPr>
          <w:p w14:paraId="770EEFF5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 BREVE DESCRIPCIÓN DE LAS ACTIVIDADES A REALIZAR</w:t>
            </w:r>
          </w:p>
        </w:tc>
      </w:tr>
      <w:tr w:rsidR="001B3789" w:rsidRPr="00D34F95" w14:paraId="45C1EF22" w14:textId="77777777" w:rsidTr="00C73F36">
        <w:tc>
          <w:tcPr>
            <w:tcW w:w="9730" w:type="dxa"/>
            <w:shd w:val="clear" w:color="auto" w:fill="FFFFFF" w:themeFill="background1"/>
          </w:tcPr>
          <w:p w14:paraId="30BFB650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3BFFBD8C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6ABC5C7F" w14:textId="77777777" w:rsidTr="00C73F36">
        <w:tc>
          <w:tcPr>
            <w:tcW w:w="9730" w:type="dxa"/>
            <w:shd w:val="clear" w:color="auto" w:fill="000000" w:themeFill="text1"/>
          </w:tcPr>
          <w:p w14:paraId="5D1787AA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 DOCUMENTACIÓN / BIBLIOGRAFÍA</w:t>
            </w:r>
          </w:p>
        </w:tc>
      </w:tr>
      <w:tr w:rsidR="001B3789" w:rsidRPr="00D34F95" w14:paraId="37053311" w14:textId="77777777" w:rsidTr="00C73F36">
        <w:tc>
          <w:tcPr>
            <w:tcW w:w="9730" w:type="dxa"/>
            <w:shd w:val="clear" w:color="auto" w:fill="FFFFFF" w:themeFill="background1"/>
          </w:tcPr>
          <w:p w14:paraId="573568E0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5D84D6E9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3D069345" w14:textId="77777777" w:rsidTr="00C73F36">
        <w:tc>
          <w:tcPr>
            <w:tcW w:w="9730" w:type="dxa"/>
            <w:shd w:val="clear" w:color="auto" w:fill="000000" w:themeFill="text1"/>
          </w:tcPr>
          <w:p w14:paraId="4C358A47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 CRONOGRAMA PROVISIONAL</w:t>
            </w:r>
          </w:p>
        </w:tc>
      </w:tr>
      <w:tr w:rsidR="001B3789" w:rsidRPr="00D34F95" w14:paraId="545E3D1C" w14:textId="77777777" w:rsidTr="00C73F36">
        <w:tc>
          <w:tcPr>
            <w:tcW w:w="9730" w:type="dxa"/>
            <w:shd w:val="clear" w:color="auto" w:fill="FFFFFF" w:themeFill="background1"/>
          </w:tcPr>
          <w:p w14:paraId="404C90DD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3E5B384F" w14:textId="77777777" w:rsidR="001B3789" w:rsidRDefault="001B3789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615"/>
        <w:gridCol w:w="615"/>
      </w:tblGrid>
      <w:tr w:rsidR="001B3789" w:rsidRPr="00D34F95" w14:paraId="31EB966B" w14:textId="77777777" w:rsidTr="00C73F36">
        <w:tc>
          <w:tcPr>
            <w:tcW w:w="9730" w:type="dxa"/>
            <w:gridSpan w:val="3"/>
            <w:shd w:val="clear" w:color="auto" w:fill="000000" w:themeFill="text1"/>
          </w:tcPr>
          <w:p w14:paraId="4C8C0012" w14:textId="77777777" w:rsidR="001B3789" w:rsidRPr="00D34F95" w:rsidRDefault="001B3789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 IMPLICACIONES ÉTICAS</w:t>
            </w:r>
          </w:p>
        </w:tc>
      </w:tr>
      <w:tr w:rsidR="001B3789" w:rsidRPr="00D34F95" w14:paraId="73EDAC55" w14:textId="77777777" w:rsidTr="001B3789">
        <w:tc>
          <w:tcPr>
            <w:tcW w:w="8500" w:type="dxa"/>
            <w:shd w:val="clear" w:color="auto" w:fill="FFFFFF" w:themeFill="background1"/>
          </w:tcPr>
          <w:p w14:paraId="35F66595" w14:textId="77777777" w:rsidR="001B3789" w:rsidRPr="001B3789" w:rsidRDefault="001B3789" w:rsidP="001B3789">
            <w:pPr>
              <w:rPr>
                <w:rFonts w:cstheme="minorHAnsi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48A3CF62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  <w:r w:rsidRPr="001B3789">
              <w:rPr>
                <w:rFonts w:cstheme="minorHAnsi"/>
                <w:b/>
                <w:bCs/>
              </w:rPr>
              <w:t>SI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4F57BCAA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  <w:r w:rsidRPr="001B3789">
              <w:rPr>
                <w:rFonts w:cstheme="minorHAnsi"/>
                <w:b/>
                <w:bCs/>
              </w:rPr>
              <w:t>NO</w:t>
            </w:r>
          </w:p>
        </w:tc>
      </w:tr>
      <w:tr w:rsidR="001B3789" w:rsidRPr="00D34F95" w14:paraId="5EFC0E35" w14:textId="77777777" w:rsidTr="00CB6629">
        <w:tc>
          <w:tcPr>
            <w:tcW w:w="8500" w:type="dxa"/>
            <w:shd w:val="clear" w:color="auto" w:fill="FFFFFF" w:themeFill="background1"/>
          </w:tcPr>
          <w:p w14:paraId="7FF92C44" w14:textId="77777777" w:rsidR="001B3789" w:rsidRDefault="001B3789" w:rsidP="001B37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 Trabajo Fin de Grado propuesto requiere de la autorización de la Comisión de </w:t>
            </w:r>
            <w:proofErr w:type="gramStart"/>
            <w:r>
              <w:rPr>
                <w:rFonts w:cstheme="minorHAnsi"/>
              </w:rPr>
              <w:t>Ética</w:t>
            </w:r>
            <w:r w:rsidRPr="001B3789">
              <w:rPr>
                <w:rFonts w:cstheme="minorHAnsi"/>
                <w:vertAlign w:val="superscript"/>
              </w:rPr>
              <w:t>(</w:t>
            </w:r>
            <w:proofErr w:type="gramEnd"/>
            <w:r w:rsidRPr="001B3789">
              <w:rPr>
                <w:rFonts w:cstheme="minorHAnsi"/>
                <w:vertAlign w:val="superscript"/>
              </w:rPr>
              <w:t>3)</w:t>
            </w:r>
          </w:p>
        </w:tc>
        <w:tc>
          <w:tcPr>
            <w:tcW w:w="615" w:type="dxa"/>
            <w:shd w:val="clear" w:color="auto" w:fill="FFFFFF" w:themeFill="background1"/>
          </w:tcPr>
          <w:p w14:paraId="1524226B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26492423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6B9E9A3" w14:textId="77777777" w:rsidR="001B3789" w:rsidRDefault="001B3789" w:rsidP="005A2731">
      <w:pPr>
        <w:jc w:val="both"/>
        <w:rPr>
          <w:sz w:val="18"/>
          <w:szCs w:val="18"/>
        </w:rPr>
      </w:pPr>
    </w:p>
    <w:p w14:paraId="2544D8A6" w14:textId="77777777" w:rsidR="001B3789" w:rsidRPr="001B3789" w:rsidRDefault="001B3789" w:rsidP="005A2731">
      <w:pPr>
        <w:jc w:val="both"/>
        <w:rPr>
          <w:i/>
          <w:iCs/>
          <w:sz w:val="18"/>
          <w:szCs w:val="18"/>
        </w:rPr>
      </w:pPr>
      <w:r w:rsidRPr="001B3789">
        <w:rPr>
          <w:sz w:val="18"/>
          <w:szCs w:val="18"/>
          <w:vertAlign w:val="superscript"/>
        </w:rPr>
        <w:t>(3)</w:t>
      </w:r>
      <w:r w:rsidRPr="001B3789">
        <w:rPr>
          <w:i/>
          <w:iCs/>
          <w:sz w:val="18"/>
          <w:szCs w:val="18"/>
        </w:rPr>
        <w:t xml:space="preserve"> En caso afirmativo, es preceptivo adjuntar la autorización del Comité de Bioética de la Universidad de Jaén o, en su defecto, la solicitud realizada a dicha Comisión.</w:t>
      </w:r>
    </w:p>
    <w:sectPr w:rsidR="001B3789" w:rsidRPr="001B3789" w:rsidSect="00D34F95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3442" w14:textId="77777777" w:rsidR="0083125A" w:rsidRDefault="0083125A" w:rsidP="00D34F95">
      <w:r>
        <w:separator/>
      </w:r>
    </w:p>
  </w:endnote>
  <w:endnote w:type="continuationSeparator" w:id="0">
    <w:p w14:paraId="7ABC6ED2" w14:textId="77777777" w:rsidR="0083125A" w:rsidRDefault="0083125A" w:rsidP="00D3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8"/>
      <w:gridCol w:w="3282"/>
    </w:tblGrid>
    <w:tr w:rsidR="00AD68D4" w14:paraId="7E1EF716" w14:textId="77777777" w:rsidTr="00AD68D4">
      <w:trPr>
        <w:trHeight w:val="278"/>
      </w:trPr>
      <w:tc>
        <w:tcPr>
          <w:tcW w:w="6458" w:type="dxa"/>
          <w:vAlign w:val="center"/>
        </w:tcPr>
        <w:p w14:paraId="631DAE1A" w14:textId="77777777" w:rsidR="00AD68D4" w:rsidRPr="00803E87" w:rsidRDefault="00AD68D4" w:rsidP="00AD68D4">
          <w:pPr>
            <w:pStyle w:val="Piedepgina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Memoria inicial del Trabajo Fin de Grado</w:t>
          </w:r>
        </w:p>
      </w:tc>
      <w:tc>
        <w:tcPr>
          <w:tcW w:w="3282" w:type="dxa"/>
        </w:tcPr>
        <w:p w14:paraId="04AD0ED7" w14:textId="77777777" w:rsidR="00AD68D4" w:rsidRPr="00803E87" w:rsidRDefault="00AD68D4" w:rsidP="00AD68D4">
          <w:pPr>
            <w:pStyle w:val="Piedepgina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803E87">
            <w:rPr>
              <w:rFonts w:cstheme="minorHAnsi"/>
              <w:b/>
              <w:bCs/>
              <w:sz w:val="18"/>
              <w:szCs w:val="18"/>
            </w:rPr>
            <w:t xml:space="preserve">Página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</w:rPr>
            <w:instrText xml:space="preserve"> PAGE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</w:rPr>
            <w:t>4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803E87">
            <w:rPr>
              <w:rFonts w:cstheme="minorHAnsi"/>
              <w:b/>
              <w:bCs/>
              <w:sz w:val="18"/>
              <w:szCs w:val="18"/>
            </w:rPr>
            <w:t xml:space="preserve"> de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</w:rPr>
            <w:instrText xml:space="preserve"> NUMPAGES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</w:rPr>
            <w:t>6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04FA14E9" w14:textId="77777777" w:rsidR="00AD68D4" w:rsidRDefault="00AD68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2BC4" w14:textId="77777777" w:rsidR="0083125A" w:rsidRDefault="0083125A" w:rsidP="00D34F95">
      <w:r>
        <w:separator/>
      </w:r>
    </w:p>
  </w:footnote>
  <w:footnote w:type="continuationSeparator" w:id="0">
    <w:p w14:paraId="4723531A" w14:textId="77777777" w:rsidR="0083125A" w:rsidRDefault="0083125A" w:rsidP="00D3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4870"/>
    </w:tblGrid>
    <w:tr w:rsidR="00D34F95" w14:paraId="3FC7A456" w14:textId="77777777" w:rsidTr="00C73F36">
      <w:tc>
        <w:tcPr>
          <w:tcW w:w="2500" w:type="pct"/>
          <w:vAlign w:val="center"/>
        </w:tcPr>
        <w:p w14:paraId="55F45895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  <w:r w:rsidRPr="00AE0473">
            <w:rPr>
              <w:noProof/>
            </w:rPr>
            <w:drawing>
              <wp:inline distT="0" distB="0" distL="0" distR="0" wp14:anchorId="42FE9877" wp14:editId="3C2BE174">
                <wp:extent cx="1003300" cy="512340"/>
                <wp:effectExtent l="0" t="0" r="0" b="0"/>
                <wp:docPr id="458164650" name="Imagen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D8CC72-746C-95AC-4985-A1FDFAF08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agen 134">
                          <a:extLst>
                            <a:ext uri="{FF2B5EF4-FFF2-40B4-BE49-F238E27FC236}">
                              <a16:creationId xmlns:a16="http://schemas.microsoft.com/office/drawing/2014/main" id="{64D8CC72-746C-95AC-4985-A1FDFAF08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79" cy="518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F73CDC" w14:textId="77777777" w:rsidR="00D34F95" w:rsidRP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6"/>
              <w:szCs w:val="6"/>
            </w:rPr>
          </w:pPr>
        </w:p>
        <w:p w14:paraId="3CE6954B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00" w:type="pct"/>
          <w:vAlign w:val="center"/>
        </w:tcPr>
        <w:p w14:paraId="74FA421F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31BEB">
            <w:rPr>
              <w:noProof/>
            </w:rPr>
            <w:drawing>
              <wp:inline distT="0" distB="0" distL="0" distR="0" wp14:anchorId="7A74EFE9" wp14:editId="7324B680">
                <wp:extent cx="1369734" cy="649995"/>
                <wp:effectExtent l="0" t="0" r="0" b="0"/>
                <wp:docPr id="41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734" cy="64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F8417E" w14:textId="77777777" w:rsidR="00D34F95" w:rsidRDefault="00D34F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5"/>
    <w:rsid w:val="00003A6B"/>
    <w:rsid w:val="00070A5F"/>
    <w:rsid w:val="000B083A"/>
    <w:rsid w:val="00115CCB"/>
    <w:rsid w:val="00123FDA"/>
    <w:rsid w:val="001A2331"/>
    <w:rsid w:val="001B3789"/>
    <w:rsid w:val="001E0E3B"/>
    <w:rsid w:val="002F7A3B"/>
    <w:rsid w:val="00323201"/>
    <w:rsid w:val="00324A53"/>
    <w:rsid w:val="00326CD8"/>
    <w:rsid w:val="003E4374"/>
    <w:rsid w:val="00402C67"/>
    <w:rsid w:val="004147CD"/>
    <w:rsid w:val="00430761"/>
    <w:rsid w:val="00430AE2"/>
    <w:rsid w:val="004B7C1C"/>
    <w:rsid w:val="00544681"/>
    <w:rsid w:val="005526C5"/>
    <w:rsid w:val="005935BB"/>
    <w:rsid w:val="005A2731"/>
    <w:rsid w:val="00641E9E"/>
    <w:rsid w:val="00820FFF"/>
    <w:rsid w:val="0083125A"/>
    <w:rsid w:val="00950FA8"/>
    <w:rsid w:val="009A2652"/>
    <w:rsid w:val="00A878DC"/>
    <w:rsid w:val="00AA02DD"/>
    <w:rsid w:val="00AA5804"/>
    <w:rsid w:val="00AC3841"/>
    <w:rsid w:val="00AD68D4"/>
    <w:rsid w:val="00B07B60"/>
    <w:rsid w:val="00B30B6C"/>
    <w:rsid w:val="00B8397C"/>
    <w:rsid w:val="00D34F95"/>
    <w:rsid w:val="00D81C87"/>
    <w:rsid w:val="00D94286"/>
    <w:rsid w:val="00DB3586"/>
    <w:rsid w:val="00E04E05"/>
    <w:rsid w:val="00E170D0"/>
    <w:rsid w:val="00E53042"/>
    <w:rsid w:val="00EF2F53"/>
    <w:rsid w:val="00F86C0F"/>
    <w:rsid w:val="00FC6404"/>
    <w:rsid w:val="00FC6FC2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C27EB"/>
  <w15:chartTrackingRefBased/>
  <w15:docId w15:val="{21F397E8-8822-EF41-8612-6A82EBD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4F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F95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34F95"/>
  </w:style>
  <w:style w:type="paragraph" w:styleId="Piedepgina">
    <w:name w:val="footer"/>
    <w:basedOn w:val="Normal"/>
    <w:link w:val="PiedepginaCar"/>
    <w:uiPriority w:val="99"/>
    <w:unhideWhenUsed/>
    <w:rsid w:val="00D34F95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4F95"/>
  </w:style>
  <w:style w:type="table" w:styleId="Tablaconcuadrcula">
    <w:name w:val="Table Grid"/>
    <w:basedOn w:val="Tablanormal"/>
    <w:uiPriority w:val="59"/>
    <w:rsid w:val="00D34F95"/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4F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02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A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gobierno/secgrados/memorias-grados/memorias-de-grados-verificad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Montejo Gámez</dc:creator>
  <cp:keywords/>
  <dc:description/>
  <cp:lastModifiedBy>UJA</cp:lastModifiedBy>
  <cp:revision>2</cp:revision>
  <dcterms:created xsi:type="dcterms:W3CDTF">2024-07-08T07:39:00Z</dcterms:created>
  <dcterms:modified xsi:type="dcterms:W3CDTF">2024-07-08T07:39:00Z</dcterms:modified>
</cp:coreProperties>
</file>